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8"/>
        <w:jc w:val="center"/>
        <w:spacing w:before="0" w:beforeAutospacing="0" w:after="0" w:afterAutospacing="0" w:line="780" w:lineRule="atLeast"/>
        <w:shd w:val="clear" w:color="auto" w:fill="fafafc"/>
        <w:rPr>
          <w:color w:val="000000"/>
          <w:spacing w:val="-15"/>
          <w:sz w:val="28"/>
          <w:szCs w:val="28"/>
        </w:rPr>
      </w:pPr>
      <w:r>
        <w:rPr>
          <w:color w:val="000000"/>
          <w:spacing w:val="-15"/>
          <w:sz w:val="28"/>
          <w:szCs w:val="28"/>
        </w:rPr>
        <w:fldChar w:fldCharType="begin"/>
      </w:r>
      <w:r>
        <w:rPr>
          <w:color w:val="000000"/>
          <w:spacing w:val="-15"/>
          <w:sz w:val="28"/>
          <w:szCs w:val="28"/>
        </w:rPr>
        <w:instrText xml:space="preserve"> HYPERLINK "https://interacty.me/ru" </w:instrText>
      </w:r>
      <w:r>
        <w:rPr>
          <w:color w:val="000000"/>
          <w:spacing w:val="-15"/>
          <w:sz w:val="28"/>
          <w:szCs w:val="28"/>
        </w:rPr>
        <w:fldChar w:fldCharType="separate"/>
      </w:r>
      <w:r>
        <w:rPr>
          <w:rStyle w:val="637"/>
          <w:spacing w:val="-15"/>
          <w:sz w:val="28"/>
          <w:szCs w:val="28"/>
        </w:rPr>
        <w:t xml:space="preserve">https://interacty.me/ru</w:t>
      </w:r>
      <w:r>
        <w:rPr>
          <w:color w:val="000000"/>
          <w:spacing w:val="-15"/>
          <w:sz w:val="28"/>
          <w:szCs w:val="28"/>
        </w:rPr>
        <w:fldChar w:fldCharType="end"/>
      </w:r>
      <w:r>
        <w:rPr>
          <w:color w:val="000000"/>
          <w:spacing w:val="-15"/>
          <w:sz w:val="28"/>
          <w:szCs w:val="28"/>
        </w:rPr>
        <w:t xml:space="preserve"> </w:t>
      </w:r>
      <w:r>
        <w:rPr>
          <w:color w:val="000000"/>
          <w:spacing w:val="-15"/>
          <w:sz w:val="28"/>
          <w:szCs w:val="28"/>
        </w:rPr>
        <w:t xml:space="preserve">Платформа </w:t>
      </w:r>
      <w:r>
        <w:rPr>
          <w:color w:val="000000"/>
          <w:spacing w:val="-15"/>
          <w:sz w:val="28"/>
          <w:szCs w:val="28"/>
        </w:rPr>
        <w:t xml:space="preserve">интерактивного</w:t>
      </w:r>
      <w:r>
        <w:rPr>
          <w:color w:val="000000"/>
          <w:spacing w:val="-15"/>
          <w:sz w:val="28"/>
          <w:szCs w:val="28"/>
        </w:rPr>
        <w:t xml:space="preserve"> контента и </w:t>
      </w:r>
      <w:r>
        <w:rPr>
          <w:color w:val="000000"/>
          <w:spacing w:val="-15"/>
          <w:sz w:val="28"/>
          <w:szCs w:val="28"/>
        </w:rPr>
        <w:t xml:space="preserve">геймификации</w:t>
      </w:r>
      <w:r>
        <w:rPr>
          <w:color w:val="000000"/>
          <w:spacing w:val="-15"/>
          <w:sz w:val="28"/>
          <w:szCs w:val="28"/>
        </w:rPr>
      </w:r>
    </w:p>
    <w:p>
      <w:pPr>
        <w:pStyle w:val="628"/>
        <w:jc w:val="both"/>
        <w:spacing w:before="0" w:beforeAutospacing="0" w:after="0" w:afterAutospacing="0"/>
        <w:shd w:val="clear" w:color="auto" w:fill="fafafc"/>
        <w:rPr>
          <w:b w:val="0"/>
          <w:color w:val="000000"/>
          <w:spacing w:val="-15"/>
          <w:sz w:val="24"/>
          <w:szCs w:val="24"/>
        </w:rPr>
      </w:pPr>
      <w:r>
        <w:rPr>
          <w:b w:val="0"/>
          <w:color w:val="000000"/>
          <w:spacing w:val="-15"/>
          <w:sz w:val="24"/>
          <w:szCs w:val="24"/>
        </w:rPr>
      </w:r>
      <w:r>
        <w:rPr>
          <w:b w:val="0"/>
          <w:color w:val="000000"/>
          <w:spacing w:val="-15"/>
          <w:sz w:val="24"/>
          <w:szCs w:val="24"/>
        </w:rPr>
      </w:r>
    </w:p>
    <w:p>
      <w:pPr>
        <w:pStyle w:val="628"/>
        <w:jc w:val="both"/>
        <w:spacing w:before="0" w:beforeAutospacing="0" w:after="0" w:afterAutospacing="0"/>
        <w:shd w:val="clear" w:color="auto" w:fill="fafafc"/>
        <w:rPr>
          <w:b w:val="0"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 w:val="0"/>
          <w:color w:val="000000"/>
          <w:spacing w:val="-15"/>
          <w:sz w:val="24"/>
          <w:szCs w:val="24"/>
        </w:rPr>
        <w:t xml:space="preserve">С помощью данного онлайн</w:t>
      </w:r>
      <w:r>
        <w:rPr>
          <w:b w:val="0"/>
          <w:color w:val="000000"/>
          <w:spacing w:val="-15"/>
          <w:sz w:val="24"/>
          <w:szCs w:val="24"/>
        </w:rPr>
        <w:t xml:space="preserve">-</w:t>
      </w:r>
      <w:r>
        <w:rPr>
          <w:b w:val="0"/>
          <w:color w:val="000000"/>
          <w:spacing w:val="-15"/>
          <w:sz w:val="24"/>
          <w:szCs w:val="24"/>
        </w:rPr>
        <w:t xml:space="preserve">ресурса можно</w:t>
      </w:r>
      <w:r>
        <w:rPr>
          <w:b w:val="0"/>
          <w:color w:val="000000"/>
          <w:spacing w:val="-15"/>
          <w:sz w:val="24"/>
          <w:szCs w:val="24"/>
        </w:rPr>
        <w:t xml:space="preserve"> создавать </w:t>
      </w:r>
      <w:r>
        <w:rPr>
          <w:b w:val="0"/>
          <w:sz w:val="24"/>
          <w:szCs w:val="24"/>
        </w:rPr>
        <w:t xml:space="preserve">и</w:t>
      </w:r>
      <w:r>
        <w:rPr>
          <w:b w:val="0"/>
          <w:sz w:val="24"/>
          <w:szCs w:val="24"/>
        </w:rPr>
        <w:t xml:space="preserve">нтерактивный</w:t>
      </w:r>
      <w:r>
        <w:rPr>
          <w:b w:val="0"/>
          <w:sz w:val="24"/>
          <w:szCs w:val="24"/>
        </w:rPr>
        <w:t xml:space="preserve"> контент –</w:t>
      </w:r>
      <w:r>
        <w:rPr>
          <w:b w:val="0"/>
          <w:sz w:val="24"/>
          <w:szCs w:val="24"/>
        </w:rPr>
        <w:t xml:space="preserve"> игры, тесты, слайдеры, и</w:t>
      </w:r>
      <w:r>
        <w:rPr>
          <w:b w:val="0"/>
          <w:sz w:val="24"/>
          <w:szCs w:val="24"/>
        </w:rPr>
        <w:t xml:space="preserve">нтерактивные изображения, </w:t>
      </w:r>
      <w:r>
        <w:rPr>
          <w:b w:val="0"/>
          <w:sz w:val="24"/>
          <w:szCs w:val="24"/>
        </w:rPr>
        <w:t xml:space="preserve">т</w:t>
      </w:r>
      <w:r>
        <w:rPr>
          <w:b w:val="0"/>
          <w:sz w:val="24"/>
          <w:szCs w:val="24"/>
        </w:rPr>
        <w:t xml:space="preserve">аймлайны</w:t>
      </w:r>
      <w:r>
        <w:rPr>
          <w:b w:val="0"/>
          <w:sz w:val="24"/>
          <w:szCs w:val="24"/>
        </w:rPr>
        <w:t xml:space="preserve"> и другие форматы, с которыми пользователи могут взаимодействовать, а не просто смотреть или читать.</w:t>
      </w:r>
      <w:r>
        <w:rPr>
          <w:b w:val="0"/>
          <w:sz w:val="24"/>
          <w:szCs w:val="24"/>
        </w:rPr>
      </w:r>
    </w:p>
    <w:p>
      <w:pPr>
        <w:pStyle w:val="628"/>
        <w:jc w:val="both"/>
        <w:spacing w:before="0" w:beforeAutospacing="0" w:after="0" w:afterAutospacing="0"/>
        <w:shd w:val="clear" w:color="auto" w:fill="fafafc"/>
        <w:rPr>
          <w:b w:val="0"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 w:val="0"/>
          <w:sz w:val="24"/>
          <w:szCs w:val="24"/>
        </w:rPr>
      </w:r>
      <w:r>
        <w:rPr>
          <w:b w:val="0"/>
          <w:sz w:val="24"/>
          <w:szCs w:val="24"/>
        </w:rPr>
      </w:r>
    </w:p>
    <w:p>
      <w:pPr>
        <w:pStyle w:val="628"/>
        <w:jc w:val="both"/>
        <w:spacing w:before="0" w:beforeAutospacing="0" w:after="0" w:afterAutospacing="0"/>
        <w:shd w:val="clear" w:color="auto" w:fill="fafafc"/>
        <w:rPr>
          <w:b w:val="0"/>
          <w:sz w:val="24"/>
          <w:szCs w:val="24"/>
        </w:r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 w:val="0"/>
          <w:sz w:val="24"/>
          <w:szCs w:val="24"/>
        </w:rPr>
        <w:t xml:space="preserve">Игру можно создавать на основе уже готовой игры из выбранной интерактивности, предварительно посмотрев ее. Можно </w:t>
      </w:r>
      <w:r>
        <w:rPr>
          <w:b w:val="0"/>
          <w:sz w:val="24"/>
          <w:szCs w:val="24"/>
        </w:rPr>
        <w:t xml:space="preserve">игру создать на основе пустого шаблона игры из выбранной интерактивности, т.е. с нуля.</w:t>
      </w:r>
      <w:r>
        <w:rPr>
          <w:b w:val="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outlineLvl w:val="2"/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</w:p>
    <w:p>
      <w:pPr>
        <w:ind w:firstLine="14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14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Перейдите по ссылкам и пройдите предложенные задания в игровой форме.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14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создания данных игр были использованы 5 шаблонов.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142"/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Подумайте</w:t>
      </w:r>
      <w:r>
        <w:rPr>
          <w:rFonts w:ascii="Times New Roman" w:hAnsi="Times New Roman" w:cs="Times New Roman"/>
          <w:sz w:val="24"/>
          <w:szCs w:val="24"/>
        </w:rPr>
        <w:t xml:space="preserve"> для каких задач можно использовать такие типы игр в начальной школе?</w:t>
      </w:r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</w:r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</w:r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Найди пары овощей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/>
      <w:hyperlink r:id="rId9" w:tooltip="https://interacty.me/projects/5e38b5f61315645e" w:history="1">
        <w:r>
          <w:rPr>
            <w:rStyle w:val="637"/>
            <w:rFonts w:ascii="Times New Roman" w:hAnsi="Times New Roman" w:cs="Times New Roman"/>
            <w:sz w:val="24"/>
            <w:szCs w:val="24"/>
          </w:rPr>
          <w:t xml:space="preserve">https://interacty.me/projects/5e38b5f61315645e</w:t>
        </w:r>
      </w:hyperlink>
      <w:r/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</w:r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Что это за части компьютера?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/>
      <w:hyperlink r:id="rId10" w:tooltip="https://interacty.me/projects/a66d20c661b64a81" w:history="1">
        <w:r>
          <w:rPr>
            <w:rStyle w:val="637"/>
            <w:rFonts w:ascii="Times New Roman" w:hAnsi="Times New Roman" w:cs="Times New Roman"/>
            <w:sz w:val="24"/>
            <w:szCs w:val="24"/>
          </w:rPr>
          <w:t xml:space="preserve">https://interacty.me/projects/a66d20c661b64a81</w:t>
        </w:r>
      </w:hyperlink>
      <w:r/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</w:r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Поможем незнайке ответить на вопросы по анатомии.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/>
      <w:hyperlink r:id="rId11" w:tooltip="https://interacty.me/projects/f0295a82e9cfecf7" w:history="1">
        <w:r>
          <w:rPr>
            <w:rStyle w:val="637"/>
            <w:rFonts w:ascii="Times New Roman" w:hAnsi="Times New Roman" w:cs="Times New Roman"/>
            <w:sz w:val="24"/>
            <w:szCs w:val="24"/>
          </w:rPr>
          <w:t xml:space="preserve">https://interacty.me/projects/f0295a82e9cfecf7</w:t>
        </w:r>
      </w:hyperlink>
      <w:r/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Найти 10 пауков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/>
      <w:hyperlink r:id="rId12" w:tooltip="https://interacty.me/projects/2fa3e1e99020904c" w:history="1">
        <w:r>
          <w:rPr>
            <w:rStyle w:val="637"/>
            <w:rFonts w:ascii="Times New Roman" w:hAnsi="Times New Roman" w:cs="Times New Roman"/>
            <w:sz w:val="24"/>
            <w:szCs w:val="24"/>
          </w:rPr>
          <w:t xml:space="preserve">https://interacty.me/projects/2fa3e1e99020904c</w:t>
        </w:r>
      </w:hyperlink>
      <w:r/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</w:r>
      <w:r>
        <w:rPr>
          <w:rFonts w:ascii="Times New Roman" w:hAnsi="Times New Roman" w:cs="Times New Roman"/>
          <w:color w:val="555555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Что в коробке?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40" w:lineRule="auto"/>
      </w:pPr>
      <w:r/>
      <w:hyperlink r:id="rId13" w:tooltip="https://interacty.me/projects/43f40f8df424c699" w:history="1">
        <w:r>
          <w:rPr>
            <w:rStyle w:val="637"/>
            <w:rFonts w:ascii="Times New Roman" w:hAnsi="Times New Roman" w:cs="Times New Roman"/>
            <w:sz w:val="24"/>
            <w:szCs w:val="24"/>
          </w:rPr>
          <w:t xml:space="preserve">https://interacty.me/projects/43f40f8df424c699</w:t>
        </w:r>
      </w:hyperlink>
      <w:r/>
      <w:r/>
    </w:p>
    <w:p>
      <w:r/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Практическ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ие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з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адания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 (на 09.04. И 16.04) 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Описания  интерактивов и алгоритмы их создания  даны в отдельных  файлах.</w:t>
      </w:r>
      <w:r/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</w:p>
    <w:p>
      <w:pPr>
        <w:pStyle w:val="643"/>
        <w:jc w:val="both"/>
        <w:spacing w:after="0" w:line="240" w:lineRule="auto"/>
        <w:rPr>
          <w:highlight w:val="none"/>
        </w:rPr>
        <w:outlineLvl w:val="2"/>
      </w:pPr>
      <w:r>
        <w:rPr>
          <w:highlight w:val="none"/>
        </w:rPr>
      </w:r>
      <w:r>
        <w:rPr>
          <w:highlight w:val="none"/>
        </w:rPr>
      </w:r>
    </w:p>
    <w:p>
      <w:pPr>
        <w:pStyle w:val="643"/>
        <w:jc w:val="both"/>
        <w:spacing w:after="0" w:line="240" w:lineRule="auto"/>
        <w:rPr>
          <w:highlight w:val="none"/>
        </w:rPr>
        <w:outlineLvl w:val="2"/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Прой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дите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регистрацию на сайте </w:t>
      </w:r>
      <w:hyperlink r:id="rId14" w:tooltip="https://interacty.me/ru" w:history="1">
        <w:r>
          <w:rPr>
            <w:rStyle w:val="637"/>
            <w:rFonts w:ascii="Times New Roman" w:hAnsi="Times New Roman" w:cs="Times New Roman"/>
            <w:spacing w:val="-15"/>
            <w:sz w:val="28"/>
            <w:szCs w:val="28"/>
          </w:rPr>
          <w:t xml:space="preserve">https://interacty.me/ru</w:t>
        </w:r>
      </w:hyperlink>
      <w:r/>
      <w:r>
        <w:rPr>
          <w:highlight w:val="none"/>
        </w:rPr>
      </w:r>
    </w:p>
    <w:p>
      <w:pPr>
        <w:pStyle w:val="643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outlineLvl w:val="2"/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</w:p>
    <w:p>
      <w:pPr>
        <w:pStyle w:val="643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азработайте и создайте игру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найти пару </w:t>
      </w:r>
      <w:r>
        <w:rPr>
          <w:rFonts w:ascii="Times New Roman" w:hAnsi="Times New Roman" w:cs="Times New Roman"/>
          <w:sz w:val="24"/>
          <w:szCs w:val="24"/>
        </w:rPr>
        <w:t xml:space="preserve">посредством онлайн-ресурса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Interacty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для учащихся начальной школы.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643"/>
        <w:numPr>
          <w:ilvl w:val="0"/>
          <w:numId w:val="5"/>
        </w:numPr>
        <w:spacing w:after="0" w:line="240" w:lineRule="auto"/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  <w:outlineLvl w:val="2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азработайте и создайте игру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на соответствие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Мэтч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-игра)</w:t>
      </w:r>
      <w:r>
        <w:rPr>
          <w:rFonts w:ascii="Times New Roman" w:hAnsi="Times New Roman" w:eastAsia="Times New Roman" w:cs="Times New Roman"/>
          <w:color w:val="333333"/>
          <w:sz w:val="24"/>
          <w:szCs w:val="24"/>
          <w:lang w:eastAsia="ru-RU"/>
        </w:rPr>
      </w:r>
    </w:p>
    <w:p>
      <w:pPr>
        <w:pStyle w:val="643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outlineLvl w:val="2"/>
      </w:pPr>
      <w:r>
        <w:rPr>
          <w:rFonts w:ascii="Times New Roman" w:hAnsi="Times New Roman" w:cs="Times New Roman"/>
          <w:sz w:val="24"/>
          <w:szCs w:val="24"/>
        </w:rPr>
        <w:t xml:space="preserve">посредством онлайн-ресурса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Interacty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для учащихся начальной школы.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r>
    </w:p>
    <w:p>
      <w:pPr>
        <w:pStyle w:val="643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outlineLvl w:val="2"/>
      </w:pPr>
      <w:r>
        <w:rPr>
          <w:rFonts w:ascii="Times New Roman" w:hAnsi="Times New Roman" w:cs="Times New Roman"/>
          <w:sz w:val="24"/>
          <w:szCs w:val="24"/>
        </w:rPr>
        <w:t xml:space="preserve">Разработайте и создайте игру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Мемори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онлайн-ресурса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Interacty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для учащихся начальной школы.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43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outlineLvl w:val="2"/>
      </w:pPr>
      <w:r>
        <w:rPr>
          <w:rFonts w:ascii="Times New Roman" w:hAnsi="Times New Roman" w:cs="Times New Roman"/>
          <w:sz w:val="24"/>
          <w:szCs w:val="24"/>
        </w:rPr>
        <w:t xml:space="preserve">Разработайте и создайте игру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Остров сокровищ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онлайн-ресурса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Interacty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для учащихся начальной школы.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43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outlineLvl w:val="2"/>
      </w:pPr>
      <w:r>
        <w:rPr>
          <w:rFonts w:ascii="Times New Roman" w:hAnsi="Times New Roman" w:cs="Times New Roman"/>
          <w:sz w:val="24"/>
          <w:szCs w:val="24"/>
        </w:rPr>
        <w:t xml:space="preserve">Разработайте и создайте игру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Лента времени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онлайн-ресурса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Interacty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для учащихся начальной школы.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43"/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outlineLvl w:val="2"/>
      </w:pPr>
      <w:r>
        <w:rPr>
          <w:rFonts w:ascii="Times New Roman" w:hAnsi="Times New Roman" w:cs="Times New Roman"/>
          <w:sz w:val="24"/>
          <w:szCs w:val="24"/>
        </w:rPr>
        <w:t xml:space="preserve">Разработайте и создайте игру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Слайдер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Д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 и После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онлайн-ресурса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Interacty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 для учащихся начальной школы.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360"/>
        <w:jc w:val="center"/>
        <w:spacing w:before="100" w:beforeAutospacing="1" w:after="120"/>
        <w:shd w:val="clear" w:color="auto" w:fill="ffffff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Разместите ссылк</w:t>
      </w:r>
      <w:r>
        <w:rPr>
          <w:rFonts w:cs="Times New Roman"/>
          <w:sz w:val="28"/>
          <w:szCs w:val="28"/>
        </w:rPr>
        <w:t xml:space="preserve">и</w:t>
      </w:r>
      <w:r>
        <w:rPr>
          <w:rFonts w:cs="Times New Roman"/>
          <w:sz w:val="28"/>
          <w:szCs w:val="28"/>
        </w:rPr>
        <w:t xml:space="preserve"> на сво</w:t>
      </w:r>
      <w:r>
        <w:rPr>
          <w:rFonts w:cs="Times New Roman"/>
          <w:sz w:val="28"/>
          <w:szCs w:val="28"/>
        </w:rPr>
        <w:t xml:space="preserve">и</w:t>
      </w:r>
      <w:r>
        <w:rPr>
          <w:rFonts w:cs="Times New Roman"/>
          <w:sz w:val="28"/>
          <w:szCs w:val="28"/>
        </w:rPr>
        <w:t xml:space="preserve"> игр</w:t>
      </w:r>
      <w:r>
        <w:rPr>
          <w:rFonts w:cs="Times New Roman"/>
          <w:sz w:val="28"/>
          <w:szCs w:val="28"/>
        </w:rPr>
        <w:t xml:space="preserve">ы</w:t>
      </w:r>
      <w:r>
        <w:rPr>
          <w:rFonts w:cs="Times New Roman"/>
          <w:sz w:val="28"/>
          <w:szCs w:val="28"/>
        </w:rPr>
        <w:t xml:space="preserve"> в отчетную таблицу </w:t>
      </w:r>
      <w:hyperlink r:id="rId15" w:tooltip="https://disk.yandex.ru/i/5JAAGfxSoQf7Vw" w:history="1">
        <w:r>
          <w:rPr>
            <w:rStyle w:val="637"/>
            <w:rFonts w:cs="Times New Roman"/>
            <w:sz w:val="28"/>
            <w:szCs w:val="28"/>
          </w:rPr>
          <w:t xml:space="preserve">https://disk.yandex.ru/i/5JAAGfxSoQf7Vw</w:t>
        </w:r>
      </w:hyperlink>
      <w:r/>
      <w:bookmarkStart w:id="0" w:name="_GoBack"/>
      <w:r/>
      <w:bookmarkEnd w:id="0"/>
      <w:r/>
      <w:r>
        <w:rPr>
          <w:rFonts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40" w:right="850" w:bottom="719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30"/>
    <w:link w:val="62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7"/>
    <w:next w:val="62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0"/>
    <w:link w:val="1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30"/>
    <w:link w:val="629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7"/>
    <w:next w:val="62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7"/>
    <w:next w:val="62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7"/>
    <w:next w:val="62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7"/>
    <w:next w:val="62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7"/>
    <w:next w:val="62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7"/>
    <w:next w:val="62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7"/>
    <w:next w:val="62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0"/>
    <w:link w:val="34"/>
    <w:uiPriority w:val="10"/>
    <w:rPr>
      <w:sz w:val="48"/>
      <w:szCs w:val="48"/>
    </w:rPr>
  </w:style>
  <w:style w:type="paragraph" w:styleId="36">
    <w:name w:val="Subtitle"/>
    <w:basedOn w:val="627"/>
    <w:next w:val="62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0"/>
    <w:link w:val="36"/>
    <w:uiPriority w:val="11"/>
    <w:rPr>
      <w:sz w:val="24"/>
      <w:szCs w:val="24"/>
    </w:rPr>
  </w:style>
  <w:style w:type="paragraph" w:styleId="38">
    <w:name w:val="Quote"/>
    <w:basedOn w:val="627"/>
    <w:next w:val="6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7"/>
    <w:next w:val="6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0"/>
    <w:link w:val="42"/>
    <w:uiPriority w:val="99"/>
  </w:style>
  <w:style w:type="paragraph" w:styleId="44">
    <w:name w:val="Footer"/>
    <w:basedOn w:val="62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0"/>
    <w:link w:val="44"/>
    <w:uiPriority w:val="99"/>
  </w:style>
  <w:style w:type="paragraph" w:styleId="46">
    <w:name w:val="Caption"/>
    <w:basedOn w:val="627"/>
    <w:next w:val="6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0"/>
    <w:uiPriority w:val="99"/>
    <w:unhideWhenUsed/>
    <w:rPr>
      <w:vertAlign w:val="superscript"/>
    </w:rPr>
  </w:style>
  <w:style w:type="paragraph" w:styleId="178">
    <w:name w:val="endnote text"/>
    <w:basedOn w:val="62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0"/>
    <w:uiPriority w:val="99"/>
    <w:semiHidden/>
    <w:unhideWhenUsed/>
    <w:rPr>
      <w:vertAlign w:val="superscript"/>
    </w:rPr>
  </w:style>
  <w:style w:type="paragraph" w:styleId="181">
    <w:name w:val="toc 1"/>
    <w:basedOn w:val="627"/>
    <w:next w:val="62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7"/>
    <w:next w:val="62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7"/>
    <w:next w:val="62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7"/>
    <w:next w:val="62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7"/>
    <w:next w:val="62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7"/>
    <w:next w:val="62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7"/>
    <w:next w:val="62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7"/>
    <w:next w:val="62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7"/>
    <w:next w:val="62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7"/>
    <w:next w:val="627"/>
    <w:uiPriority w:val="99"/>
    <w:unhideWhenUsed/>
    <w:pPr>
      <w:spacing w:after="0" w:afterAutospacing="0"/>
    </w:pPr>
  </w:style>
  <w:style w:type="paragraph" w:styleId="627" w:default="1">
    <w:name w:val="Normal"/>
    <w:qFormat/>
  </w:style>
  <w:style w:type="paragraph" w:styleId="628">
    <w:name w:val="Heading 1"/>
    <w:basedOn w:val="627"/>
    <w:link w:val="633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629">
    <w:name w:val="Heading 3"/>
    <w:basedOn w:val="627"/>
    <w:link w:val="634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630" w:default="1">
    <w:name w:val="Default Paragraph Font"/>
    <w:uiPriority w:val="1"/>
    <w:semiHidden/>
    <w:unhideWhenUsed/>
  </w:style>
  <w:style w:type="table" w:styleId="6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2" w:default="1">
    <w:name w:val="No List"/>
    <w:uiPriority w:val="99"/>
    <w:semiHidden/>
    <w:unhideWhenUsed/>
  </w:style>
  <w:style w:type="character" w:styleId="633" w:customStyle="1">
    <w:name w:val="Заголовок 1 Знак"/>
    <w:basedOn w:val="630"/>
    <w:link w:val="628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34" w:customStyle="1">
    <w:name w:val="Заголовок 3 Знак"/>
    <w:basedOn w:val="630"/>
    <w:link w:val="629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635" w:customStyle="1">
    <w:name w:val="post-meta"/>
    <w:basedOn w:val="62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6" w:customStyle="1">
    <w:name w:val="author"/>
    <w:basedOn w:val="630"/>
  </w:style>
  <w:style w:type="character" w:styleId="637">
    <w:name w:val="Hyperlink"/>
    <w:basedOn w:val="630"/>
    <w:uiPriority w:val="99"/>
    <w:unhideWhenUsed/>
    <w:rPr>
      <w:color w:val="0000ff"/>
      <w:u w:val="single"/>
    </w:rPr>
  </w:style>
  <w:style w:type="character" w:styleId="638" w:customStyle="1">
    <w:name w:val="published"/>
    <w:basedOn w:val="630"/>
  </w:style>
  <w:style w:type="character" w:styleId="639" w:customStyle="1">
    <w:name w:val="comments-number"/>
    <w:basedOn w:val="630"/>
  </w:style>
  <w:style w:type="paragraph" w:styleId="640">
    <w:name w:val="Normal (Web)"/>
    <w:basedOn w:val="62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41">
    <w:name w:val="Strong"/>
    <w:basedOn w:val="630"/>
    <w:uiPriority w:val="22"/>
    <w:qFormat/>
    <w:rPr>
      <w:b/>
      <w:bCs/>
    </w:rPr>
  </w:style>
  <w:style w:type="character" w:styleId="642" w:customStyle="1">
    <w:name w:val="Unresolved Mention"/>
    <w:basedOn w:val="630"/>
    <w:uiPriority w:val="99"/>
    <w:semiHidden/>
    <w:unhideWhenUsed/>
    <w:rPr>
      <w:color w:val="605e5c"/>
      <w:shd w:val="clear" w:color="auto" w:fill="e1dfdd"/>
    </w:rPr>
  </w:style>
  <w:style w:type="paragraph" w:styleId="643">
    <w:name w:val="List Paragraph"/>
    <w:basedOn w:val="627"/>
    <w:uiPriority w:val="34"/>
    <w:qFormat/>
    <w:pPr>
      <w:contextualSpacing/>
      <w:ind w:left="720"/>
    </w:pPr>
  </w:style>
  <w:style w:type="paragraph" w:styleId="644">
    <w:name w:val="Balloon Text"/>
    <w:basedOn w:val="627"/>
    <w:link w:val="64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5" w:customStyle="1">
    <w:name w:val="Текст выноски Знак"/>
    <w:basedOn w:val="630"/>
    <w:link w:val="644"/>
    <w:uiPriority w:val="99"/>
    <w:semiHidden/>
    <w:rPr>
      <w:rFonts w:ascii="Tahoma" w:hAnsi="Tahoma" w:cs="Tahoma"/>
      <w:sz w:val="16"/>
      <w:szCs w:val="16"/>
    </w:rPr>
  </w:style>
  <w:style w:type="character" w:styleId="646">
    <w:name w:val="FollowedHyperlink"/>
    <w:basedOn w:val="63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interacty.me/projects/5e38b5f61315645e" TargetMode="External"/><Relationship Id="rId10" Type="http://schemas.openxmlformats.org/officeDocument/2006/relationships/hyperlink" Target="https://interacty.me/projects/a66d20c661b64a81" TargetMode="External"/><Relationship Id="rId11" Type="http://schemas.openxmlformats.org/officeDocument/2006/relationships/hyperlink" Target="https://interacty.me/projects/f0295a82e9cfecf7" TargetMode="External"/><Relationship Id="rId12" Type="http://schemas.openxmlformats.org/officeDocument/2006/relationships/hyperlink" Target="https://interacty.me/projects/2fa3e1e99020904c" TargetMode="External"/><Relationship Id="rId13" Type="http://schemas.openxmlformats.org/officeDocument/2006/relationships/hyperlink" Target="https://interacty.me/projects/43f40f8df424c699" TargetMode="External"/><Relationship Id="rId14" Type="http://schemas.openxmlformats.org/officeDocument/2006/relationships/hyperlink" Target="https://interacty.me/ru" TargetMode="External"/><Relationship Id="rId15" Type="http://schemas.openxmlformats.org/officeDocument/2006/relationships/hyperlink" Target="https://disk.yandex.ru/i/5JAAGfxSoQf7Vw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Мкртчян</cp:lastModifiedBy>
  <cp:revision>6</cp:revision>
  <dcterms:created xsi:type="dcterms:W3CDTF">2025-03-26T22:05:00Z</dcterms:created>
  <dcterms:modified xsi:type="dcterms:W3CDTF">2025-04-08T18:26:49Z</dcterms:modified>
</cp:coreProperties>
</file>